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8C" w:rsidRDefault="0032308C" w:rsidP="00B935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509D" w:rsidRPr="00C37299" w:rsidRDefault="002C22CD" w:rsidP="00B935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7299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AF0DC0" w:rsidRPr="00C37299" w:rsidRDefault="00AF0DC0" w:rsidP="00B9352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32308C" w:rsidRDefault="0032308C" w:rsidP="00B770E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AF0DC0" w:rsidRPr="00C37299" w:rsidRDefault="0068347B" w:rsidP="00B770E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C37299">
        <w:rPr>
          <w:rFonts w:ascii="Times New Roman" w:hAnsi="Times New Roman" w:cs="Times New Roman"/>
        </w:rPr>
        <w:t>ЗАКОН</w:t>
      </w:r>
      <w:r w:rsidR="00AF0DC0" w:rsidRPr="00C37299">
        <w:rPr>
          <w:rFonts w:ascii="Times New Roman" w:hAnsi="Times New Roman" w:cs="Times New Roman"/>
        </w:rPr>
        <w:t xml:space="preserve"> КЫРГЫЗСКОЙ РЕСПУБЛИКИ</w:t>
      </w:r>
    </w:p>
    <w:p w:rsidR="00AF0DC0" w:rsidRPr="00C37299" w:rsidRDefault="00AF0DC0" w:rsidP="00B9352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2C22CD" w:rsidRPr="00C37299" w:rsidRDefault="00C37299" w:rsidP="00B9352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изменений</w:t>
      </w:r>
      <w:r w:rsidR="002C22CD" w:rsidRPr="00C37299">
        <w:rPr>
          <w:rFonts w:ascii="Times New Roman" w:hAnsi="Times New Roman" w:cs="Times New Roman"/>
        </w:rPr>
        <w:t xml:space="preserve"> в Закон Кыргызской Республики </w:t>
      </w:r>
    </w:p>
    <w:p w:rsidR="002C22CD" w:rsidRPr="00C37299" w:rsidRDefault="002C22CD" w:rsidP="00B770E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 w:rsidRPr="00C37299">
        <w:rPr>
          <w:rFonts w:ascii="Times New Roman" w:hAnsi="Times New Roman" w:cs="Times New Roman"/>
        </w:rPr>
        <w:t xml:space="preserve">«О </w:t>
      </w:r>
      <w:r w:rsidR="00B770E2">
        <w:rPr>
          <w:rFonts w:ascii="Times New Roman" w:hAnsi="Times New Roman" w:cs="Times New Roman"/>
        </w:rPr>
        <w:t>карантине растений</w:t>
      </w:r>
      <w:r w:rsidRPr="00C37299">
        <w:rPr>
          <w:rFonts w:ascii="Times New Roman" w:hAnsi="Times New Roman" w:cs="Times New Roman"/>
        </w:rPr>
        <w:t>»</w:t>
      </w:r>
    </w:p>
    <w:p w:rsidR="002C22CD" w:rsidRPr="00F40252" w:rsidRDefault="002C22CD" w:rsidP="00F40252">
      <w:pPr>
        <w:pStyle w:val="tkZagolovok5"/>
        <w:spacing w:before="0" w:after="0" w:line="240" w:lineRule="auto"/>
        <w:rPr>
          <w:rFonts w:ascii="12" w:hAnsi="12" w:cs="Times New Roman"/>
          <w:sz w:val="24"/>
          <w:szCs w:val="24"/>
        </w:rPr>
      </w:pPr>
      <w:bookmarkStart w:id="0" w:name="st_1"/>
      <w:bookmarkEnd w:id="0"/>
    </w:p>
    <w:p w:rsidR="002C22CD" w:rsidRPr="00F40252" w:rsidRDefault="00B40A96" w:rsidP="00F40252">
      <w:pPr>
        <w:pStyle w:val="tkZagolovok5"/>
        <w:spacing w:before="0" w:after="0" w:line="240" w:lineRule="auto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Статья 1</w:t>
      </w:r>
    </w:p>
    <w:p w:rsidR="002C22CD" w:rsidRPr="00F40252" w:rsidRDefault="009D7FCB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В</w:t>
      </w:r>
      <w:r w:rsidR="002C22CD" w:rsidRPr="00F40252">
        <w:rPr>
          <w:rFonts w:ascii="12" w:hAnsi="12" w:cs="Times New Roman"/>
          <w:sz w:val="24"/>
          <w:szCs w:val="24"/>
        </w:rPr>
        <w:t xml:space="preserve">нести в </w:t>
      </w:r>
      <w:hyperlink r:id="rId6" w:history="1">
        <w:r w:rsidR="002C22CD" w:rsidRPr="00F40252">
          <w:rPr>
            <w:rStyle w:val="a3"/>
            <w:rFonts w:ascii="12" w:hAnsi="12" w:cs="Times New Roman"/>
            <w:color w:val="auto"/>
            <w:sz w:val="24"/>
            <w:szCs w:val="24"/>
            <w:u w:val="none"/>
          </w:rPr>
          <w:t>Закон</w:t>
        </w:r>
      </w:hyperlink>
      <w:r w:rsidR="002C22CD" w:rsidRPr="00F40252">
        <w:rPr>
          <w:rFonts w:ascii="12" w:hAnsi="12" w:cs="Times New Roman"/>
          <w:sz w:val="24"/>
          <w:szCs w:val="24"/>
        </w:rPr>
        <w:t xml:space="preserve"> Кыргызской Республики «О </w:t>
      </w:r>
      <w:r w:rsidR="00B770E2" w:rsidRPr="00F40252">
        <w:rPr>
          <w:rFonts w:ascii="12" w:hAnsi="12" w:cs="Times New Roman"/>
          <w:sz w:val="24"/>
          <w:szCs w:val="24"/>
        </w:rPr>
        <w:t>карантине растений</w:t>
      </w:r>
      <w:r w:rsidR="0032308C" w:rsidRPr="00F40252">
        <w:rPr>
          <w:rFonts w:ascii="12" w:hAnsi="12" w:cs="Times New Roman"/>
          <w:sz w:val="24"/>
          <w:szCs w:val="24"/>
        </w:rPr>
        <w:t xml:space="preserve">» (Ведомости </w:t>
      </w:r>
      <w:proofErr w:type="spellStart"/>
      <w:r w:rsidR="0032308C" w:rsidRPr="00F40252">
        <w:rPr>
          <w:rFonts w:ascii="12" w:hAnsi="12" w:cs="Times New Roman"/>
          <w:sz w:val="24"/>
          <w:szCs w:val="24"/>
        </w:rPr>
        <w:t>Жогорку</w:t>
      </w:r>
      <w:proofErr w:type="spellEnd"/>
      <w:r w:rsidR="0032308C" w:rsidRPr="00F40252">
        <w:rPr>
          <w:rFonts w:ascii="12" w:hAnsi="12" w:cs="Times New Roman"/>
          <w:sz w:val="24"/>
          <w:szCs w:val="24"/>
        </w:rPr>
        <w:t xml:space="preserve"> </w:t>
      </w:r>
      <w:proofErr w:type="spellStart"/>
      <w:r w:rsidR="0032308C" w:rsidRPr="00F40252">
        <w:rPr>
          <w:rFonts w:ascii="12" w:hAnsi="12" w:cs="Times New Roman"/>
          <w:sz w:val="24"/>
          <w:szCs w:val="24"/>
        </w:rPr>
        <w:t>Кенеша</w:t>
      </w:r>
      <w:proofErr w:type="spellEnd"/>
      <w:r w:rsidR="0032308C" w:rsidRPr="00F40252">
        <w:rPr>
          <w:rFonts w:ascii="12" w:hAnsi="12" w:cs="Times New Roman"/>
          <w:sz w:val="24"/>
          <w:szCs w:val="24"/>
        </w:rPr>
        <w:t xml:space="preserve"> Кыргызской Республики, 2015 г., № 1, ст.2)</w:t>
      </w:r>
      <w:r w:rsidR="002C22CD" w:rsidRPr="00F40252">
        <w:rPr>
          <w:rFonts w:ascii="12" w:hAnsi="12" w:cs="Times New Roman"/>
          <w:sz w:val="24"/>
          <w:szCs w:val="24"/>
        </w:rPr>
        <w:t xml:space="preserve"> следующее изменение:</w:t>
      </w:r>
    </w:p>
    <w:p w:rsidR="002063D7" w:rsidRPr="00F40252" w:rsidRDefault="00087F0C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</w:rPr>
        <w:t>1</w:t>
      </w:r>
      <w:r w:rsidR="009D7FCB" w:rsidRPr="00F40252">
        <w:rPr>
          <w:rFonts w:ascii="12" w:hAnsi="12" w:cs="Times New Roman"/>
          <w:sz w:val="24"/>
          <w:szCs w:val="24"/>
        </w:rPr>
        <w:t xml:space="preserve">) </w:t>
      </w:r>
      <w:r w:rsidR="002063D7" w:rsidRPr="00F40252">
        <w:rPr>
          <w:rFonts w:ascii="12" w:hAnsi="12" w:cs="Times New Roman"/>
          <w:sz w:val="24"/>
          <w:szCs w:val="24"/>
        </w:rPr>
        <w:t xml:space="preserve">статью 5: </w:t>
      </w:r>
    </w:p>
    <w:p w:rsidR="002063D7" w:rsidRPr="00F40252" w:rsidRDefault="002063D7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дополнить</w:t>
      </w:r>
      <w:r w:rsidR="006A2234" w:rsidRPr="00F40252">
        <w:rPr>
          <w:rFonts w:ascii="12" w:hAnsi="12" w:cs="Times New Roman"/>
          <w:sz w:val="24"/>
          <w:szCs w:val="24"/>
        </w:rPr>
        <w:t xml:space="preserve"> </w:t>
      </w:r>
      <w:r w:rsidR="008F7793" w:rsidRPr="00F40252">
        <w:rPr>
          <w:rFonts w:ascii="12" w:hAnsi="12" w:cs="Times New Roman"/>
          <w:sz w:val="24"/>
          <w:szCs w:val="24"/>
        </w:rPr>
        <w:t xml:space="preserve">частями </w:t>
      </w:r>
      <w:r w:rsidR="006A2234" w:rsidRPr="00F40252">
        <w:rPr>
          <w:rFonts w:ascii="12" w:hAnsi="12" w:cs="Times New Roman"/>
          <w:sz w:val="24"/>
          <w:szCs w:val="24"/>
        </w:rPr>
        <w:t>5 и 6</w:t>
      </w:r>
      <w:r w:rsidRPr="00F40252">
        <w:rPr>
          <w:rFonts w:ascii="12" w:hAnsi="12" w:cs="Times New Roman"/>
          <w:sz w:val="24"/>
          <w:szCs w:val="24"/>
        </w:rPr>
        <w:t xml:space="preserve"> следующего содержания:</w:t>
      </w:r>
    </w:p>
    <w:p w:rsidR="002063D7" w:rsidRPr="00F40252" w:rsidRDefault="002063D7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«</w:t>
      </w:r>
      <w:r w:rsidR="006A2234" w:rsidRPr="00F40252">
        <w:rPr>
          <w:rFonts w:ascii="12" w:hAnsi="12" w:cs="Times New Roman"/>
          <w:sz w:val="24"/>
          <w:szCs w:val="24"/>
        </w:rPr>
        <w:t>5</w:t>
      </w:r>
      <w:r w:rsidRPr="00F40252">
        <w:rPr>
          <w:rFonts w:ascii="12" w:hAnsi="12" w:cs="Times New Roman"/>
          <w:sz w:val="24"/>
          <w:szCs w:val="24"/>
        </w:rPr>
        <w:t xml:space="preserve">. Руководитель уполномоченного государственного органа по </w:t>
      </w:r>
      <w:r w:rsidR="00A54576" w:rsidRPr="00F40252">
        <w:rPr>
          <w:rFonts w:ascii="12" w:hAnsi="12" w:cs="Times New Roman"/>
          <w:sz w:val="24"/>
          <w:szCs w:val="24"/>
        </w:rPr>
        <w:t>карантину</w:t>
      </w:r>
      <w:r w:rsidRPr="00F40252">
        <w:rPr>
          <w:rFonts w:ascii="12" w:hAnsi="12" w:cs="Times New Roman"/>
          <w:sz w:val="24"/>
          <w:szCs w:val="24"/>
        </w:rPr>
        <w:t xml:space="preserve"> растений одновременно является Главны</w:t>
      </w:r>
      <w:r w:rsidR="00A54576" w:rsidRPr="00F40252">
        <w:rPr>
          <w:rFonts w:ascii="12" w:hAnsi="12" w:cs="Times New Roman"/>
          <w:sz w:val="24"/>
          <w:szCs w:val="24"/>
        </w:rPr>
        <w:t xml:space="preserve">м государственным </w:t>
      </w:r>
      <w:proofErr w:type="spellStart"/>
      <w:r w:rsidR="00A54576" w:rsidRPr="00F40252">
        <w:rPr>
          <w:rFonts w:ascii="12" w:hAnsi="12" w:cs="Times New Roman"/>
          <w:sz w:val="24"/>
          <w:szCs w:val="24"/>
        </w:rPr>
        <w:t>фитосанитаром</w:t>
      </w:r>
      <w:proofErr w:type="spellEnd"/>
      <w:r w:rsidRPr="00F40252">
        <w:rPr>
          <w:rFonts w:ascii="12" w:hAnsi="12" w:cs="Times New Roman"/>
          <w:sz w:val="24"/>
          <w:szCs w:val="24"/>
        </w:rPr>
        <w:t xml:space="preserve"> Кыргызской Республики и обладает полномочиями, определяемыми Правительством Кыргызской Республики.</w:t>
      </w:r>
    </w:p>
    <w:p w:rsidR="002063D7" w:rsidRPr="00F40252" w:rsidRDefault="002063D7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 xml:space="preserve">Руководители территориальных подразделений уполномоченного государственного органа по карантину </w:t>
      </w:r>
      <w:r w:rsidR="0046288E">
        <w:rPr>
          <w:rFonts w:ascii="12" w:hAnsi="12" w:cs="Times New Roman"/>
          <w:sz w:val="24"/>
          <w:szCs w:val="24"/>
        </w:rPr>
        <w:t>растений одновременно являются Г</w:t>
      </w:r>
      <w:r w:rsidRPr="00F40252">
        <w:rPr>
          <w:rFonts w:ascii="12" w:hAnsi="12" w:cs="Times New Roman"/>
          <w:sz w:val="24"/>
          <w:szCs w:val="24"/>
        </w:rPr>
        <w:t xml:space="preserve">лавными государственными </w:t>
      </w:r>
      <w:proofErr w:type="spellStart"/>
      <w:r w:rsidRPr="00F40252">
        <w:rPr>
          <w:rFonts w:ascii="12" w:hAnsi="12" w:cs="Times New Roman"/>
          <w:sz w:val="24"/>
          <w:szCs w:val="24"/>
        </w:rPr>
        <w:t>фит</w:t>
      </w:r>
      <w:r w:rsidR="0046288E">
        <w:rPr>
          <w:rFonts w:ascii="12" w:hAnsi="12" w:cs="Times New Roman"/>
          <w:sz w:val="24"/>
          <w:szCs w:val="24"/>
        </w:rPr>
        <w:t>осанитар</w:t>
      </w:r>
      <w:r w:rsidR="00A54576" w:rsidRPr="00F40252">
        <w:rPr>
          <w:rFonts w:ascii="12" w:hAnsi="12" w:cs="Times New Roman"/>
          <w:sz w:val="24"/>
          <w:szCs w:val="24"/>
        </w:rPr>
        <w:t>о</w:t>
      </w:r>
      <w:r w:rsidRPr="00F40252">
        <w:rPr>
          <w:rFonts w:ascii="12" w:hAnsi="12" w:cs="Times New Roman"/>
          <w:sz w:val="24"/>
          <w:szCs w:val="24"/>
        </w:rPr>
        <w:t>м</w:t>
      </w:r>
      <w:proofErr w:type="spellEnd"/>
      <w:r w:rsidRPr="00F40252">
        <w:rPr>
          <w:rFonts w:ascii="12" w:hAnsi="12" w:cs="Times New Roman"/>
          <w:sz w:val="24"/>
          <w:szCs w:val="24"/>
        </w:rPr>
        <w:t xml:space="preserve"> соответствующих административных территорий.</w:t>
      </w:r>
    </w:p>
    <w:p w:rsidR="002063D7" w:rsidRPr="00F40252" w:rsidRDefault="002063D7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Должностные лица, осуществляющие государственный фитосанитарный контроль (надзор), являются независимыми и руководствуются требованиями настоящего Закона и законодательства Кыргызской Республики в области карантина растений</w:t>
      </w:r>
      <w:r w:rsidR="006A2234" w:rsidRPr="00F40252">
        <w:rPr>
          <w:rFonts w:ascii="12" w:hAnsi="12" w:cs="Times New Roman"/>
          <w:sz w:val="24"/>
          <w:szCs w:val="24"/>
        </w:rPr>
        <w:t>.</w:t>
      </w:r>
      <w:r w:rsidR="00932D60" w:rsidRPr="00F40252">
        <w:rPr>
          <w:rFonts w:ascii="12" w:hAnsi="12" w:cs="Times New Roman"/>
          <w:sz w:val="24"/>
          <w:szCs w:val="24"/>
        </w:rPr>
        <w:t>»;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6. Права должностных лиц, осуществляющих государственный карантинный фитосанитарный контроль (надзор).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Должностные лица, осуществляющие государственный карантинный фитосанитарный контроль (надзор), имеют право: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1) беспрепятственно посещать и обследовать объекты карантинного фитосанитарного контроля (надзора) в порядке, предусмотренном законодательством Кыргызской Республики;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2) получать от органов государственной власти, местного самоуправления и хозяйствующих субъектов, граждан необходимые документы и сведения для выяснения карантинной фитосанитарной обстановки, причин распространения вредителей, болезней и сорных трав, оценки карантинной фитосанитарной безопасности продуктов растительного происхождения, выполнения карантинных фитосанитарных требований;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3) требовать от органов исполнительной власти, местного самоуправления, хозяйствующих субъектов, независимо от форм собственности и ведомственной принадлежности, граждан, обязательное исполнение фитосанитарных мер и карантинных фитосанитарных требований;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4) запрещать вывоз (ввоз), перемещение, переработку и хранение, давать предписания о принятии фитосанитарных мер;</w:t>
      </w:r>
    </w:p>
    <w:p w:rsidR="006A2234" w:rsidRPr="00F40252" w:rsidRDefault="006A2234" w:rsidP="00F40252">
      <w:pPr>
        <w:spacing w:after="0" w:line="240" w:lineRule="auto"/>
        <w:ind w:firstLine="708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 xml:space="preserve">5) производить изъятие или уничтожение продукции растительного происхождения, не отвечающих карантинным фитосанитарным требованиям за счет собственника </w:t>
      </w:r>
      <w:proofErr w:type="spellStart"/>
      <w:r w:rsidRPr="00F40252">
        <w:rPr>
          <w:rFonts w:ascii="12" w:hAnsi="12" w:cs="Times New Roman"/>
          <w:sz w:val="24"/>
          <w:szCs w:val="24"/>
        </w:rPr>
        <w:t>подкарантинной</w:t>
      </w:r>
      <w:proofErr w:type="spellEnd"/>
      <w:r w:rsidRPr="00F40252">
        <w:rPr>
          <w:rFonts w:ascii="12" w:hAnsi="12" w:cs="Times New Roman"/>
          <w:sz w:val="24"/>
          <w:szCs w:val="24"/>
        </w:rPr>
        <w:t xml:space="preserve"> продукции;</w:t>
      </w:r>
    </w:p>
    <w:p w:rsidR="00932D60" w:rsidRPr="00F40252" w:rsidRDefault="006A2234" w:rsidP="00F40252">
      <w:pPr>
        <w:spacing w:after="0" w:line="240" w:lineRule="auto"/>
        <w:ind w:firstLine="708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 xml:space="preserve">6) проводить фитосанитарные контрольные мероприятия на </w:t>
      </w:r>
      <w:proofErr w:type="spellStart"/>
      <w:r w:rsidRPr="00F40252">
        <w:rPr>
          <w:rFonts w:ascii="12" w:hAnsi="12" w:cs="Times New Roman"/>
          <w:sz w:val="24"/>
          <w:szCs w:val="24"/>
        </w:rPr>
        <w:t>подкарантинных</w:t>
      </w:r>
      <w:proofErr w:type="spellEnd"/>
      <w:r w:rsidRPr="00F40252">
        <w:rPr>
          <w:rFonts w:ascii="12" w:hAnsi="12" w:cs="Times New Roman"/>
          <w:sz w:val="24"/>
          <w:szCs w:val="24"/>
        </w:rPr>
        <w:t xml:space="preserve"> объектах и </w:t>
      </w:r>
      <w:proofErr w:type="spellStart"/>
      <w:r w:rsidRPr="00F40252">
        <w:rPr>
          <w:rFonts w:ascii="12" w:hAnsi="12" w:cs="Times New Roman"/>
          <w:sz w:val="24"/>
          <w:szCs w:val="24"/>
        </w:rPr>
        <w:t>подкарантинной</w:t>
      </w:r>
      <w:proofErr w:type="spellEnd"/>
      <w:r w:rsidRPr="00F40252">
        <w:rPr>
          <w:rFonts w:ascii="12" w:hAnsi="12" w:cs="Times New Roman"/>
          <w:sz w:val="24"/>
          <w:szCs w:val="24"/>
        </w:rPr>
        <w:t xml:space="preserve"> продукции.».</w:t>
      </w:r>
    </w:p>
    <w:p w:rsidR="00F40252" w:rsidRPr="00F40252" w:rsidRDefault="00087F0C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</w:rPr>
        <w:t>2</w:t>
      </w:r>
      <w:r w:rsidR="009D7FCB" w:rsidRPr="00F40252">
        <w:rPr>
          <w:rFonts w:ascii="12" w:hAnsi="12" w:cs="Times New Roman"/>
          <w:sz w:val="24"/>
          <w:szCs w:val="24"/>
        </w:rPr>
        <w:t xml:space="preserve">) </w:t>
      </w:r>
      <w:r w:rsidR="00F40252">
        <w:rPr>
          <w:rFonts w:ascii="12" w:hAnsi="12" w:cs="Times New Roman"/>
          <w:sz w:val="24"/>
          <w:szCs w:val="24"/>
        </w:rPr>
        <w:t>статья</w:t>
      </w:r>
      <w:r w:rsidR="00F40252" w:rsidRPr="00F40252">
        <w:rPr>
          <w:rFonts w:ascii="12" w:hAnsi="12" w:cs="Times New Roman"/>
          <w:sz w:val="24"/>
          <w:szCs w:val="24"/>
        </w:rPr>
        <w:t xml:space="preserve"> 7:</w:t>
      </w:r>
    </w:p>
    <w:p w:rsidR="00F40252" w:rsidRPr="00F40252" w:rsidRDefault="00F40252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</w:rPr>
        <w:t>д</w:t>
      </w:r>
      <w:r w:rsidRPr="00F40252">
        <w:rPr>
          <w:rFonts w:ascii="12" w:hAnsi="12" w:cs="Times New Roman"/>
          <w:sz w:val="24"/>
          <w:szCs w:val="24"/>
        </w:rPr>
        <w:t xml:space="preserve">ополнить частью 1 следующего содержания: </w:t>
      </w:r>
    </w:p>
    <w:p w:rsidR="00F40252" w:rsidRPr="00F40252" w:rsidRDefault="00F40252" w:rsidP="00F40252">
      <w:pPr>
        <w:pStyle w:val="aa"/>
        <w:ind w:firstLine="567"/>
        <w:jc w:val="both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«1. Ключевые функции карантина расте</w:t>
      </w:r>
      <w:bookmarkStart w:id="1" w:name="_GoBack"/>
      <w:bookmarkEnd w:id="1"/>
      <w:r w:rsidRPr="00F40252">
        <w:rPr>
          <w:rFonts w:ascii="12" w:hAnsi="12" w:cs="Times New Roman"/>
          <w:sz w:val="24"/>
          <w:szCs w:val="24"/>
        </w:rPr>
        <w:t>ний основываются на научных исследованиях и являются основой анализа фитосанитарного риска.».</w:t>
      </w:r>
    </w:p>
    <w:p w:rsidR="00F40252" w:rsidRPr="00F40252" w:rsidRDefault="00F40252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</w:p>
    <w:p w:rsidR="00F40252" w:rsidRPr="00F40252" w:rsidRDefault="00F40252" w:rsidP="00F40252">
      <w:pPr>
        <w:spacing w:after="0" w:line="240" w:lineRule="auto"/>
        <w:ind w:firstLine="567"/>
        <w:jc w:val="both"/>
        <w:rPr>
          <w:rFonts w:ascii="12" w:hAnsi="12" w:cs="Times New Roman"/>
          <w:sz w:val="24"/>
          <w:szCs w:val="24"/>
        </w:rPr>
      </w:pPr>
    </w:p>
    <w:p w:rsidR="00087F0C" w:rsidRDefault="00087F0C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</w:p>
    <w:p w:rsidR="005F134D" w:rsidRDefault="00A0031D" w:rsidP="005F134D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</w:rPr>
        <w:lastRenderedPageBreak/>
        <w:t xml:space="preserve"> в </w:t>
      </w:r>
      <w:r w:rsidR="009D7FCB" w:rsidRPr="00F40252">
        <w:rPr>
          <w:rFonts w:ascii="12" w:hAnsi="12" w:cs="Times New Roman"/>
          <w:sz w:val="24"/>
          <w:szCs w:val="24"/>
        </w:rPr>
        <w:t>а</w:t>
      </w:r>
      <w:r w:rsidR="00F40252" w:rsidRPr="00F40252">
        <w:rPr>
          <w:rFonts w:ascii="12" w:hAnsi="12" w:cs="Times New Roman"/>
          <w:sz w:val="24"/>
          <w:szCs w:val="24"/>
        </w:rPr>
        <w:t>бзац</w:t>
      </w:r>
      <w:r>
        <w:rPr>
          <w:rFonts w:ascii="12" w:hAnsi="12" w:cs="Times New Roman"/>
          <w:sz w:val="24"/>
          <w:szCs w:val="24"/>
        </w:rPr>
        <w:t>е</w:t>
      </w:r>
      <w:r w:rsidR="00F40252" w:rsidRPr="00F40252">
        <w:rPr>
          <w:rFonts w:ascii="12" w:hAnsi="12" w:cs="Times New Roman"/>
          <w:sz w:val="24"/>
          <w:szCs w:val="24"/>
        </w:rPr>
        <w:t xml:space="preserve"> семь </w:t>
      </w:r>
      <w:r>
        <w:rPr>
          <w:rFonts w:ascii="12" w:hAnsi="12" w:cs="Times New Roman"/>
          <w:sz w:val="24"/>
          <w:szCs w:val="24"/>
        </w:rPr>
        <w:t xml:space="preserve">слова «Правительством Кыргызской Республики заменить словами </w:t>
      </w:r>
      <w:r w:rsidRPr="00434073">
        <w:rPr>
          <w:rFonts w:ascii="12" w:hAnsi="12" w:cs="Times New Roman"/>
          <w:sz w:val="24"/>
          <w:szCs w:val="24"/>
        </w:rPr>
        <w:t>«</w:t>
      </w:r>
      <w:r w:rsidR="00AF4F10">
        <w:rPr>
          <w:rFonts w:ascii="12" w:hAnsi="12" w:cs="Times New Roman"/>
          <w:sz w:val="24"/>
          <w:szCs w:val="24"/>
        </w:rPr>
        <w:t>Решением совета Евразийской экономическо</w:t>
      </w:r>
      <w:r w:rsidR="00AF4F10">
        <w:rPr>
          <w:rFonts w:ascii="12" w:hAnsi="12" w:cs="Times New Roman" w:hint="eastAsia"/>
          <w:sz w:val="24"/>
          <w:szCs w:val="24"/>
        </w:rPr>
        <w:t>й</w:t>
      </w:r>
      <w:r w:rsidR="00AF4F10">
        <w:rPr>
          <w:rFonts w:ascii="12" w:hAnsi="12" w:cs="Times New Roman"/>
          <w:sz w:val="24"/>
          <w:szCs w:val="24"/>
        </w:rPr>
        <w:t xml:space="preserve"> комиссии</w:t>
      </w:r>
      <w:r w:rsidR="00087F0C">
        <w:rPr>
          <w:rFonts w:ascii="12" w:hAnsi="12" w:cs="Times New Roman"/>
          <w:sz w:val="24"/>
          <w:szCs w:val="24"/>
        </w:rPr>
        <w:t xml:space="preserve">.». </w:t>
      </w:r>
      <w:r>
        <w:rPr>
          <w:rFonts w:ascii="12" w:hAnsi="12" w:cs="Times New Roman"/>
          <w:sz w:val="24"/>
          <w:szCs w:val="24"/>
        </w:rPr>
        <w:t xml:space="preserve"> </w:t>
      </w:r>
    </w:p>
    <w:p w:rsidR="000E72F2" w:rsidRPr="0032198F" w:rsidRDefault="000E72F2" w:rsidP="0043407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72F2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частью </w:t>
      </w:r>
      <w:r w:rsidRPr="0032198F">
        <w:rPr>
          <w:rFonts w:ascii="Times New Roman" w:hAnsi="Times New Roman" w:cs="Times New Roman"/>
          <w:sz w:val="24"/>
          <w:szCs w:val="24"/>
        </w:rPr>
        <w:t xml:space="preserve">3 следующего содержания: </w:t>
      </w:r>
    </w:p>
    <w:p w:rsidR="005F134D" w:rsidRPr="0032198F" w:rsidRDefault="000E72F2" w:rsidP="0043407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8F">
        <w:rPr>
          <w:rFonts w:ascii="Times New Roman" w:hAnsi="Times New Roman" w:cs="Times New Roman"/>
          <w:sz w:val="24"/>
          <w:szCs w:val="24"/>
        </w:rPr>
        <w:t>«</w:t>
      </w:r>
      <w:r w:rsidR="005F134D" w:rsidRPr="0032198F">
        <w:rPr>
          <w:rFonts w:ascii="Times New Roman" w:hAnsi="Times New Roman" w:cs="Times New Roman"/>
          <w:sz w:val="24"/>
          <w:szCs w:val="24"/>
        </w:rPr>
        <w:t xml:space="preserve">Методика </w:t>
      </w:r>
      <w:r w:rsidR="0032198F" w:rsidRPr="0032198F">
        <w:rPr>
          <w:rFonts w:ascii="Times New Roman" w:hAnsi="Times New Roman" w:cs="Times New Roman"/>
          <w:sz w:val="24"/>
          <w:szCs w:val="24"/>
        </w:rPr>
        <w:t>осуществления</w:t>
      </w:r>
      <w:r w:rsidR="005F134D" w:rsidRPr="0032198F">
        <w:rPr>
          <w:rFonts w:ascii="Times New Roman" w:hAnsi="Times New Roman" w:cs="Times New Roman"/>
          <w:sz w:val="24"/>
          <w:szCs w:val="24"/>
        </w:rPr>
        <w:t xml:space="preserve"> </w:t>
      </w:r>
      <w:r w:rsidRPr="0032198F">
        <w:rPr>
          <w:rFonts w:ascii="Times New Roman" w:hAnsi="Times New Roman" w:cs="Times New Roman"/>
          <w:sz w:val="24"/>
          <w:szCs w:val="24"/>
        </w:rPr>
        <w:t xml:space="preserve">анализа </w:t>
      </w:r>
      <w:r w:rsidR="0032198F" w:rsidRPr="0032198F">
        <w:rPr>
          <w:rFonts w:ascii="Times New Roman" w:hAnsi="Times New Roman" w:cs="Times New Roman"/>
          <w:sz w:val="24"/>
          <w:szCs w:val="24"/>
        </w:rPr>
        <w:t>фитосанитарного</w:t>
      </w:r>
      <w:r w:rsidRPr="0032198F">
        <w:rPr>
          <w:rFonts w:ascii="Times New Roman" w:hAnsi="Times New Roman" w:cs="Times New Roman"/>
          <w:sz w:val="24"/>
          <w:szCs w:val="24"/>
        </w:rPr>
        <w:t xml:space="preserve"> </w:t>
      </w:r>
      <w:r w:rsidR="005F134D" w:rsidRPr="0032198F">
        <w:rPr>
          <w:rFonts w:ascii="Times New Roman" w:hAnsi="Times New Roman" w:cs="Times New Roman"/>
          <w:sz w:val="24"/>
          <w:szCs w:val="24"/>
        </w:rPr>
        <w:t>риска</w:t>
      </w:r>
      <w:r w:rsidRPr="0032198F">
        <w:rPr>
          <w:rFonts w:ascii="Times New Roman" w:hAnsi="Times New Roman" w:cs="Times New Roman"/>
          <w:sz w:val="24"/>
          <w:szCs w:val="24"/>
        </w:rPr>
        <w:t xml:space="preserve"> утверждается уполномоченным государственным орга</w:t>
      </w:r>
      <w:r w:rsidR="0032198F" w:rsidRPr="0032198F">
        <w:rPr>
          <w:rFonts w:ascii="Times New Roman" w:hAnsi="Times New Roman" w:cs="Times New Roman"/>
          <w:sz w:val="24"/>
          <w:szCs w:val="24"/>
        </w:rPr>
        <w:t>ном в сфере карантина растений.»</w:t>
      </w:r>
      <w:r w:rsidRPr="0032198F">
        <w:rPr>
          <w:rFonts w:ascii="Times New Roman" w:hAnsi="Times New Roman" w:cs="Times New Roman"/>
          <w:sz w:val="24"/>
          <w:szCs w:val="24"/>
        </w:rPr>
        <w:t xml:space="preserve">.  </w:t>
      </w:r>
      <w:r w:rsidR="005F134D" w:rsidRPr="00321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629" w:rsidRPr="0032198F" w:rsidRDefault="00087F0C" w:rsidP="00F402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98F">
        <w:rPr>
          <w:rFonts w:ascii="Times New Roman" w:hAnsi="Times New Roman" w:cs="Times New Roman"/>
          <w:sz w:val="24"/>
          <w:szCs w:val="24"/>
        </w:rPr>
        <w:t>3</w:t>
      </w:r>
      <w:r w:rsidR="00FD48D3" w:rsidRPr="0032198F">
        <w:rPr>
          <w:rFonts w:ascii="Times New Roman" w:hAnsi="Times New Roman" w:cs="Times New Roman"/>
          <w:sz w:val="24"/>
          <w:szCs w:val="24"/>
        </w:rPr>
        <w:t>) с</w:t>
      </w:r>
      <w:r w:rsidR="006A2234" w:rsidRPr="0032198F">
        <w:rPr>
          <w:rFonts w:ascii="Times New Roman" w:hAnsi="Times New Roman" w:cs="Times New Roman"/>
          <w:sz w:val="24"/>
          <w:szCs w:val="24"/>
        </w:rPr>
        <w:t>татью 9</w:t>
      </w:r>
      <w:r w:rsidR="00FE1629" w:rsidRPr="0032198F">
        <w:rPr>
          <w:rFonts w:ascii="Times New Roman" w:hAnsi="Times New Roman" w:cs="Times New Roman"/>
          <w:sz w:val="24"/>
          <w:szCs w:val="24"/>
        </w:rPr>
        <w:t>:</w:t>
      </w:r>
    </w:p>
    <w:p w:rsidR="0032308C" w:rsidRPr="00EA5F75" w:rsidRDefault="006A2234" w:rsidP="00F402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F75"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8F7793" w:rsidRPr="00EA5F75">
        <w:rPr>
          <w:rFonts w:ascii="Times New Roman" w:hAnsi="Times New Roman" w:cs="Times New Roman"/>
          <w:sz w:val="24"/>
          <w:szCs w:val="24"/>
        </w:rPr>
        <w:t xml:space="preserve">частью </w:t>
      </w:r>
      <w:r w:rsidRPr="00EA5F75">
        <w:rPr>
          <w:rFonts w:ascii="Times New Roman" w:hAnsi="Times New Roman" w:cs="Times New Roman"/>
          <w:sz w:val="24"/>
          <w:szCs w:val="24"/>
        </w:rPr>
        <w:t>2</w:t>
      </w:r>
      <w:r w:rsidRPr="00EA5F7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A5F75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6A2234" w:rsidRPr="00EA5F75" w:rsidRDefault="006A2234" w:rsidP="00F40252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F75">
        <w:rPr>
          <w:rFonts w:ascii="Times New Roman" w:hAnsi="Times New Roman" w:cs="Times New Roman"/>
          <w:sz w:val="24"/>
          <w:szCs w:val="24"/>
        </w:rPr>
        <w:t>«2</w:t>
      </w:r>
      <w:r w:rsidRPr="00EA5F7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A5F75">
        <w:rPr>
          <w:rFonts w:ascii="Times New Roman" w:hAnsi="Times New Roman" w:cs="Times New Roman"/>
          <w:sz w:val="24"/>
          <w:szCs w:val="24"/>
        </w:rPr>
        <w:t xml:space="preserve">. </w:t>
      </w:r>
      <w:r w:rsidRPr="003419EE">
        <w:rPr>
          <w:rFonts w:ascii="Times New Roman" w:hAnsi="Times New Roman" w:cs="Times New Roman"/>
          <w:sz w:val="24"/>
          <w:szCs w:val="24"/>
        </w:rPr>
        <w:t>Ввоз и вывоз в/из</w:t>
      </w:r>
      <w:r w:rsidRPr="00EA5F75">
        <w:rPr>
          <w:rFonts w:ascii="Times New Roman" w:hAnsi="Times New Roman" w:cs="Times New Roman"/>
          <w:sz w:val="24"/>
          <w:szCs w:val="24"/>
        </w:rPr>
        <w:t xml:space="preserve"> Кыргызской Республики семенного и посадочного материала осуществляется после проведения карантинного фитосанитарного обследования места производства». </w:t>
      </w:r>
    </w:p>
    <w:p w:rsidR="00A42E7A" w:rsidRPr="00EA5F75" w:rsidRDefault="00A42E7A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F75">
        <w:rPr>
          <w:rFonts w:ascii="Times New Roman" w:hAnsi="Times New Roman" w:cs="Times New Roman"/>
          <w:sz w:val="24"/>
          <w:szCs w:val="24"/>
        </w:rPr>
        <w:t>часть</w:t>
      </w:r>
      <w:r w:rsidR="008F7793" w:rsidRPr="00EA5F75">
        <w:rPr>
          <w:rFonts w:ascii="Times New Roman" w:hAnsi="Times New Roman" w:cs="Times New Roman"/>
          <w:sz w:val="24"/>
          <w:szCs w:val="24"/>
        </w:rPr>
        <w:t xml:space="preserve"> </w:t>
      </w:r>
      <w:r w:rsidRPr="00EA5F75">
        <w:rPr>
          <w:rFonts w:ascii="Times New Roman" w:hAnsi="Times New Roman" w:cs="Times New Roman"/>
          <w:sz w:val="24"/>
          <w:szCs w:val="24"/>
        </w:rPr>
        <w:t>3 дополнить абзацем вторым следующего содержания:</w:t>
      </w:r>
    </w:p>
    <w:p w:rsidR="00FE1629" w:rsidRPr="00EA5F75" w:rsidRDefault="00FE1629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F75">
        <w:rPr>
          <w:rFonts w:ascii="Times New Roman" w:hAnsi="Times New Roman" w:cs="Times New Roman"/>
          <w:sz w:val="24"/>
          <w:szCs w:val="24"/>
        </w:rPr>
        <w:t>«</w:t>
      </w:r>
      <w:r w:rsidR="00A42E7A" w:rsidRPr="00EA5F75">
        <w:rPr>
          <w:rFonts w:ascii="Times New Roman" w:hAnsi="Times New Roman" w:cs="Times New Roman"/>
          <w:sz w:val="24"/>
          <w:szCs w:val="24"/>
        </w:rPr>
        <w:t xml:space="preserve">Первичный карантинный фитосанитарный досмотр, осмотр </w:t>
      </w:r>
      <w:proofErr w:type="spellStart"/>
      <w:r w:rsidR="00A42E7A" w:rsidRPr="00EA5F75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="00A42E7A" w:rsidRPr="00EA5F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7A" w:rsidRPr="00EA5F75">
        <w:rPr>
          <w:rFonts w:ascii="Times New Roman" w:hAnsi="Times New Roman" w:cs="Times New Roman"/>
          <w:sz w:val="24"/>
          <w:szCs w:val="24"/>
        </w:rPr>
        <w:t>продукциии</w:t>
      </w:r>
      <w:proofErr w:type="spellEnd"/>
      <w:r w:rsidR="00A42E7A" w:rsidRPr="00EA5F75">
        <w:rPr>
          <w:rFonts w:ascii="Times New Roman" w:hAnsi="Times New Roman" w:cs="Times New Roman"/>
          <w:sz w:val="24"/>
          <w:szCs w:val="24"/>
        </w:rPr>
        <w:t xml:space="preserve"> осуществляется в зоне таможенного контроля.</w:t>
      </w:r>
      <w:r w:rsidRPr="00EA5F75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A42E7A" w:rsidRPr="00EA5F75" w:rsidRDefault="00A42E7A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F75">
        <w:rPr>
          <w:rFonts w:ascii="Times New Roman" w:hAnsi="Times New Roman" w:cs="Times New Roman"/>
          <w:sz w:val="24"/>
          <w:szCs w:val="24"/>
        </w:rPr>
        <w:t>5) в статье 10:</w:t>
      </w:r>
    </w:p>
    <w:p w:rsidR="00A42E7A" w:rsidRPr="00D2751D" w:rsidRDefault="00A42E7A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5F75">
        <w:rPr>
          <w:rFonts w:ascii="Times New Roman" w:hAnsi="Times New Roman" w:cs="Times New Roman"/>
          <w:sz w:val="24"/>
          <w:szCs w:val="24"/>
        </w:rPr>
        <w:t xml:space="preserve">в части 1 </w:t>
      </w:r>
      <w:r w:rsidR="003419EE">
        <w:rPr>
          <w:rFonts w:ascii="Times New Roman" w:hAnsi="Times New Roman" w:cs="Times New Roman"/>
          <w:sz w:val="24"/>
          <w:szCs w:val="24"/>
          <w:lang w:val="ky-KG"/>
        </w:rPr>
        <w:t xml:space="preserve">после слов </w:t>
      </w:r>
      <w:r w:rsidR="003419EE">
        <w:rPr>
          <w:rFonts w:ascii="Times New Roman" w:hAnsi="Times New Roman" w:cs="Times New Roman"/>
          <w:sz w:val="24"/>
          <w:szCs w:val="24"/>
        </w:rPr>
        <w:t>«</w:t>
      </w:r>
      <w:r w:rsidR="006114D9">
        <w:rPr>
          <w:rFonts w:ascii="Times New Roman" w:hAnsi="Times New Roman" w:cs="Times New Roman"/>
          <w:sz w:val="24"/>
          <w:szCs w:val="24"/>
          <w:lang w:val="ky-KG"/>
        </w:rPr>
        <w:t>ка</w:t>
      </w:r>
      <w:proofErr w:type="spellStart"/>
      <w:r w:rsidRPr="00EA5F75">
        <w:rPr>
          <w:rFonts w:ascii="Times New Roman" w:hAnsi="Times New Roman" w:cs="Times New Roman"/>
          <w:sz w:val="24"/>
          <w:szCs w:val="24"/>
        </w:rPr>
        <w:t>рантинными</w:t>
      </w:r>
      <w:proofErr w:type="spellEnd"/>
      <w:r w:rsidRPr="00EA5F75">
        <w:rPr>
          <w:rFonts w:ascii="Times New Roman" w:hAnsi="Times New Roman" w:cs="Times New Roman"/>
          <w:sz w:val="24"/>
          <w:szCs w:val="24"/>
        </w:rPr>
        <w:t xml:space="preserve"> объектами» </w:t>
      </w:r>
      <w:r w:rsidR="006114D9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</w:t>
      </w:r>
      <w:r w:rsidRPr="00EA5F75">
        <w:rPr>
          <w:rFonts w:ascii="Times New Roman" w:hAnsi="Times New Roman" w:cs="Times New Roman"/>
          <w:sz w:val="24"/>
          <w:szCs w:val="24"/>
        </w:rPr>
        <w:t xml:space="preserve">словами «и идентификации карантинных объектов и регулируемых </w:t>
      </w:r>
      <w:proofErr w:type="spellStart"/>
      <w:r w:rsidRPr="00EA5F75">
        <w:rPr>
          <w:rFonts w:ascii="Times New Roman" w:hAnsi="Times New Roman" w:cs="Times New Roman"/>
          <w:sz w:val="24"/>
          <w:szCs w:val="24"/>
        </w:rPr>
        <w:t>некарантинных</w:t>
      </w:r>
      <w:proofErr w:type="spellEnd"/>
      <w:r w:rsidRPr="00EA5F75">
        <w:rPr>
          <w:rFonts w:ascii="Times New Roman" w:hAnsi="Times New Roman" w:cs="Times New Roman"/>
          <w:sz w:val="24"/>
          <w:szCs w:val="24"/>
        </w:rPr>
        <w:t xml:space="preserve"> </w:t>
      </w:r>
      <w:r w:rsidRPr="00D2751D">
        <w:rPr>
          <w:rFonts w:ascii="Times New Roman" w:hAnsi="Times New Roman" w:cs="Times New Roman"/>
          <w:sz w:val="24"/>
          <w:szCs w:val="24"/>
        </w:rPr>
        <w:t>вредных организмов.»;</w:t>
      </w:r>
    </w:p>
    <w:p w:rsidR="00A52BDF" w:rsidRDefault="00A52BDF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части 2: </w:t>
      </w:r>
    </w:p>
    <w:p w:rsidR="00A82F13" w:rsidRDefault="00A42E7A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1D">
        <w:rPr>
          <w:rFonts w:ascii="Times New Roman" w:hAnsi="Times New Roman" w:cs="Times New Roman"/>
          <w:sz w:val="24"/>
          <w:szCs w:val="24"/>
        </w:rPr>
        <w:t>в абзаце второй части 2 после слов «</w:t>
      </w:r>
      <w:proofErr w:type="spellStart"/>
      <w:r w:rsidRPr="00D2751D">
        <w:rPr>
          <w:rFonts w:ascii="Times New Roman" w:hAnsi="Times New Roman" w:cs="Times New Roman"/>
          <w:sz w:val="24"/>
          <w:szCs w:val="24"/>
        </w:rPr>
        <w:t>подкарантинной</w:t>
      </w:r>
      <w:proofErr w:type="spellEnd"/>
      <w:r w:rsidRPr="00D2751D">
        <w:rPr>
          <w:rFonts w:ascii="Times New Roman" w:hAnsi="Times New Roman" w:cs="Times New Roman"/>
          <w:sz w:val="24"/>
          <w:szCs w:val="24"/>
        </w:rPr>
        <w:t xml:space="preserve"> продукции» дополнить словами «и </w:t>
      </w:r>
      <w:proofErr w:type="spellStart"/>
      <w:r w:rsidRPr="00D2751D">
        <w:rPr>
          <w:rFonts w:ascii="Times New Roman" w:hAnsi="Times New Roman" w:cs="Times New Roman"/>
          <w:sz w:val="24"/>
          <w:szCs w:val="24"/>
        </w:rPr>
        <w:t>подкарантинных</w:t>
      </w:r>
      <w:proofErr w:type="spellEnd"/>
      <w:r w:rsidRPr="00D2751D">
        <w:rPr>
          <w:rFonts w:ascii="Times New Roman" w:hAnsi="Times New Roman" w:cs="Times New Roman"/>
          <w:sz w:val="24"/>
          <w:szCs w:val="24"/>
        </w:rPr>
        <w:t xml:space="preserve"> объектов»</w:t>
      </w:r>
      <w:r w:rsidR="00A82F13" w:rsidRPr="00D2751D">
        <w:rPr>
          <w:rFonts w:ascii="Times New Roman" w:hAnsi="Times New Roman" w:cs="Times New Roman"/>
          <w:sz w:val="24"/>
          <w:szCs w:val="24"/>
        </w:rPr>
        <w:t>;</w:t>
      </w:r>
    </w:p>
    <w:p w:rsidR="00A52BDF" w:rsidRPr="00A52BDF" w:rsidRDefault="00A52BDF" w:rsidP="00A42E7A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абзацы 4 и 5 исключить; </w:t>
      </w:r>
    </w:p>
    <w:p w:rsidR="00A82F13" w:rsidRDefault="00A52BDF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4C6B52">
        <w:rPr>
          <w:rFonts w:ascii="Times New Roman" w:hAnsi="Times New Roman" w:cs="Times New Roman"/>
          <w:sz w:val="24"/>
          <w:szCs w:val="24"/>
          <w:lang w:val="ky-KG"/>
        </w:rPr>
        <w:t>8</w:t>
      </w:r>
      <w:r w:rsidR="004C6B52">
        <w:rPr>
          <w:rFonts w:ascii="Times New Roman" w:hAnsi="Times New Roman" w:cs="Times New Roman"/>
          <w:sz w:val="24"/>
          <w:szCs w:val="24"/>
        </w:rPr>
        <w:t xml:space="preserve"> </w:t>
      </w:r>
      <w:r w:rsidR="004C6B52" w:rsidRPr="00D2751D">
        <w:rPr>
          <w:rFonts w:ascii="Times New Roman" w:hAnsi="Times New Roman" w:cs="Times New Roman"/>
          <w:sz w:val="24"/>
          <w:szCs w:val="24"/>
        </w:rPr>
        <w:t>слова</w:t>
      </w:r>
      <w:r w:rsidR="00A82F13" w:rsidRPr="00D2751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свободных от </w:t>
      </w:r>
      <w:r w:rsidR="00A82F13" w:rsidRPr="00D2751D">
        <w:rPr>
          <w:rFonts w:ascii="Times New Roman" w:hAnsi="Times New Roman" w:cs="Times New Roman"/>
          <w:sz w:val="24"/>
          <w:szCs w:val="24"/>
        </w:rPr>
        <w:t xml:space="preserve">карантинных объектов» </w:t>
      </w:r>
      <w:r w:rsidR="004C6B52">
        <w:rPr>
          <w:rFonts w:ascii="Times New Roman" w:hAnsi="Times New Roman" w:cs="Times New Roman"/>
          <w:sz w:val="24"/>
          <w:szCs w:val="24"/>
        </w:rPr>
        <w:t xml:space="preserve">заменить словами </w:t>
      </w:r>
      <w:r w:rsidR="00A82F13" w:rsidRPr="00D2751D">
        <w:rPr>
          <w:rFonts w:ascii="Times New Roman" w:hAnsi="Times New Roman" w:cs="Times New Roman"/>
          <w:sz w:val="24"/>
          <w:szCs w:val="24"/>
        </w:rPr>
        <w:t>«распространения карантинных объектов</w:t>
      </w:r>
      <w:r w:rsidR="00A82F13" w:rsidRPr="00D2751D">
        <w:rPr>
          <w:rFonts w:ascii="12" w:hAnsi="12" w:cs="Times New Roman"/>
          <w:sz w:val="24"/>
          <w:szCs w:val="24"/>
        </w:rPr>
        <w:t>;»;</w:t>
      </w:r>
    </w:p>
    <w:p w:rsidR="00A52BDF" w:rsidRDefault="00A52BDF" w:rsidP="00A52B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A52BDF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абзацем 9 следующего содержания: </w:t>
      </w:r>
    </w:p>
    <w:p w:rsidR="00A52BDF" w:rsidRPr="00A52BDF" w:rsidRDefault="00A52BDF" w:rsidP="00A52BDF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A52BDF">
        <w:rPr>
          <w:rFonts w:ascii="Times New Roman" w:hAnsi="Times New Roman" w:cs="Times New Roman"/>
          <w:sz w:val="24"/>
          <w:szCs w:val="24"/>
        </w:rPr>
        <w:t>проведения анализа фитосанитарного риска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A52BDF">
        <w:rPr>
          <w:rFonts w:ascii="Times New Roman" w:hAnsi="Times New Roman" w:cs="Times New Roman"/>
          <w:sz w:val="24"/>
          <w:szCs w:val="24"/>
        </w:rPr>
        <w:t>;</w:t>
      </w:r>
    </w:p>
    <w:p w:rsidR="00A82F13" w:rsidRPr="00D2751D" w:rsidRDefault="00A82F13" w:rsidP="00A42E7A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D2751D">
        <w:rPr>
          <w:rFonts w:ascii="12" w:hAnsi="12" w:cs="Times New Roman"/>
          <w:sz w:val="24"/>
          <w:szCs w:val="24"/>
        </w:rPr>
        <w:t>часть 3 изложить в следующей редакции:</w:t>
      </w:r>
    </w:p>
    <w:p w:rsidR="00A42E7A" w:rsidRPr="003363AC" w:rsidRDefault="00A82F13" w:rsidP="00A82F13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751D">
        <w:rPr>
          <w:rFonts w:ascii="Times New Roman" w:hAnsi="Times New Roman" w:cs="Times New Roman"/>
          <w:sz w:val="24"/>
          <w:szCs w:val="24"/>
        </w:rPr>
        <w:t>«3. Лабораторные исследования в области карантина растений проводятся испытательными лабораториями, являющимися структурными подразделениями уполномоченного органа по карантину растений, или подчиненными уполномоченному органу организациями, а также иными организациями, аккредитованными и уполномоченными в соответствии с порядком, установленным Правительством Кыргызской Республики.</w:t>
      </w:r>
      <w:r w:rsidR="003363AC">
        <w:rPr>
          <w:rFonts w:ascii="Times New Roman" w:hAnsi="Times New Roman" w:cs="Times New Roman"/>
          <w:sz w:val="24"/>
          <w:szCs w:val="24"/>
        </w:rPr>
        <w:t>».</w:t>
      </w:r>
    </w:p>
    <w:p w:rsidR="00434073" w:rsidRPr="00D2751D" w:rsidRDefault="00087F0C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D2751D">
        <w:rPr>
          <w:rFonts w:ascii="12" w:hAnsi="12" w:cs="Times New Roman"/>
          <w:sz w:val="24"/>
          <w:szCs w:val="24"/>
        </w:rPr>
        <w:t>4</w:t>
      </w:r>
      <w:r w:rsidR="00434073" w:rsidRPr="00D2751D">
        <w:rPr>
          <w:rFonts w:ascii="12" w:hAnsi="12" w:cs="Times New Roman"/>
          <w:sz w:val="24"/>
          <w:szCs w:val="24"/>
        </w:rPr>
        <w:t xml:space="preserve">) статью 11 дополнить частью 4 следующего содержания: </w:t>
      </w:r>
    </w:p>
    <w:p w:rsidR="00434073" w:rsidRDefault="00434073" w:rsidP="00434073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D2751D">
        <w:rPr>
          <w:rFonts w:ascii="12" w:hAnsi="12" w:cs="Times New Roman"/>
          <w:sz w:val="24"/>
          <w:szCs w:val="24"/>
        </w:rPr>
        <w:t>«4. К работам карантинного фитосанитарного обеззараживания</w:t>
      </w:r>
      <w:r w:rsidR="00E85FF4" w:rsidRPr="00D2751D">
        <w:rPr>
          <w:rFonts w:ascii="12" w:hAnsi="12" w:cs="Times New Roman"/>
          <w:sz w:val="24"/>
          <w:szCs w:val="24"/>
        </w:rPr>
        <w:t xml:space="preserve"> допускаю</w:t>
      </w:r>
      <w:r w:rsidRPr="00D2751D">
        <w:rPr>
          <w:rFonts w:ascii="12" w:hAnsi="12" w:cs="Times New Roman"/>
          <w:sz w:val="24"/>
          <w:szCs w:val="24"/>
        </w:rPr>
        <w:t xml:space="preserve">тся </w:t>
      </w:r>
      <w:r w:rsidR="00E75A72" w:rsidRPr="00D2751D">
        <w:rPr>
          <w:rFonts w:ascii="12" w:hAnsi="12" w:cs="Times New Roman"/>
          <w:sz w:val="24"/>
          <w:szCs w:val="24"/>
        </w:rPr>
        <w:t>юридические и физические лица,</w:t>
      </w:r>
      <w:r w:rsidRPr="00D2751D">
        <w:rPr>
          <w:rFonts w:ascii="12" w:hAnsi="12" w:cs="Times New Roman"/>
          <w:sz w:val="24"/>
          <w:szCs w:val="24"/>
        </w:rPr>
        <w:t xml:space="preserve"> </w:t>
      </w:r>
      <w:r w:rsidR="00E75A72" w:rsidRPr="00D2751D">
        <w:rPr>
          <w:rFonts w:ascii="12" w:hAnsi="12" w:cs="Times New Roman"/>
          <w:sz w:val="24"/>
          <w:szCs w:val="24"/>
        </w:rPr>
        <w:t>получившие</w:t>
      </w:r>
      <w:r w:rsidRPr="00D2751D">
        <w:rPr>
          <w:rFonts w:ascii="12" w:hAnsi="12" w:cs="Times New Roman"/>
          <w:sz w:val="24"/>
          <w:szCs w:val="24"/>
        </w:rPr>
        <w:t xml:space="preserve"> разрешение </w:t>
      </w:r>
      <w:r w:rsidRPr="00F40252">
        <w:rPr>
          <w:rFonts w:ascii="12" w:hAnsi="12" w:cs="Times New Roman"/>
          <w:sz w:val="24"/>
          <w:szCs w:val="24"/>
        </w:rPr>
        <w:t xml:space="preserve">уполномоченного государственного органа в сфере карантина растений в порядке, установленном Правительством Кыргызской Республики.».    </w:t>
      </w:r>
    </w:p>
    <w:p w:rsidR="00F11CA0" w:rsidRPr="00F40252" w:rsidRDefault="00087F0C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>
        <w:rPr>
          <w:rFonts w:ascii="12" w:hAnsi="12" w:cs="Times New Roman"/>
          <w:sz w:val="24"/>
          <w:szCs w:val="24"/>
        </w:rPr>
        <w:t>5</w:t>
      </w:r>
      <w:r w:rsidR="00FD48D3" w:rsidRPr="00F40252">
        <w:rPr>
          <w:rFonts w:ascii="12" w:hAnsi="12" w:cs="Times New Roman"/>
          <w:sz w:val="24"/>
          <w:szCs w:val="24"/>
        </w:rPr>
        <w:t>) часть 1 статьи</w:t>
      </w:r>
      <w:r w:rsidR="00F402BC" w:rsidRPr="00F40252">
        <w:rPr>
          <w:rFonts w:ascii="12" w:hAnsi="12" w:cs="Times New Roman"/>
          <w:sz w:val="24"/>
          <w:szCs w:val="24"/>
        </w:rPr>
        <w:t xml:space="preserve"> </w:t>
      </w:r>
      <w:r w:rsidR="00F11CA0" w:rsidRPr="00F40252">
        <w:rPr>
          <w:rFonts w:ascii="12" w:hAnsi="12" w:cs="Times New Roman"/>
          <w:sz w:val="24"/>
          <w:szCs w:val="24"/>
        </w:rPr>
        <w:t xml:space="preserve">15 дополнить абзацем </w:t>
      </w:r>
      <w:r w:rsidR="00FD48D3" w:rsidRPr="00F40252">
        <w:rPr>
          <w:rFonts w:ascii="12" w:hAnsi="12" w:cs="Times New Roman"/>
          <w:sz w:val="24"/>
          <w:szCs w:val="24"/>
        </w:rPr>
        <w:t xml:space="preserve">четырнадцатым </w:t>
      </w:r>
      <w:r w:rsidR="00F11CA0" w:rsidRPr="00F40252">
        <w:rPr>
          <w:rFonts w:ascii="12" w:hAnsi="12" w:cs="Times New Roman"/>
          <w:sz w:val="24"/>
          <w:szCs w:val="24"/>
        </w:rPr>
        <w:t>следующего содержания:</w:t>
      </w:r>
    </w:p>
    <w:p w:rsidR="008E4B46" w:rsidRPr="00F40252" w:rsidRDefault="00F11CA0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 xml:space="preserve">«проходить регистрацию в уполномоченном государственном органе по карантину растений в </w:t>
      </w:r>
      <w:r w:rsidR="005024C8" w:rsidRPr="00F40252">
        <w:rPr>
          <w:rFonts w:ascii="12" w:hAnsi="12" w:cs="Times New Roman"/>
          <w:sz w:val="24"/>
          <w:szCs w:val="24"/>
        </w:rPr>
        <w:t xml:space="preserve">порядке, </w:t>
      </w:r>
      <w:r w:rsidRPr="00F40252">
        <w:rPr>
          <w:rFonts w:ascii="12" w:hAnsi="12" w:cs="Times New Roman"/>
          <w:sz w:val="24"/>
          <w:szCs w:val="24"/>
        </w:rPr>
        <w:t xml:space="preserve">установленном Правительством </w:t>
      </w:r>
      <w:r w:rsidR="005024C8" w:rsidRPr="00F40252">
        <w:rPr>
          <w:rFonts w:ascii="12" w:hAnsi="12" w:cs="Times New Roman"/>
          <w:sz w:val="24"/>
          <w:szCs w:val="24"/>
        </w:rPr>
        <w:t>Кыргызской Республики;</w:t>
      </w:r>
      <w:r w:rsidRPr="00F40252">
        <w:rPr>
          <w:rFonts w:ascii="12" w:hAnsi="12" w:cs="Times New Roman"/>
          <w:sz w:val="24"/>
          <w:szCs w:val="24"/>
        </w:rPr>
        <w:t xml:space="preserve">».  </w:t>
      </w:r>
    </w:p>
    <w:p w:rsidR="002C22CD" w:rsidRPr="00F40252" w:rsidRDefault="00B40A96" w:rsidP="00F40252">
      <w:pPr>
        <w:pStyle w:val="tkZagolovok5"/>
        <w:spacing w:before="0" w:after="0" w:line="240" w:lineRule="auto"/>
        <w:rPr>
          <w:rFonts w:ascii="12" w:hAnsi="12" w:cs="Times New Roman"/>
          <w:sz w:val="24"/>
          <w:szCs w:val="24"/>
        </w:rPr>
      </w:pPr>
      <w:bookmarkStart w:id="2" w:name="st_2"/>
      <w:bookmarkEnd w:id="2"/>
      <w:r w:rsidRPr="00F40252">
        <w:rPr>
          <w:rFonts w:ascii="12" w:hAnsi="12" w:cs="Times New Roman"/>
          <w:sz w:val="24"/>
          <w:szCs w:val="24"/>
        </w:rPr>
        <w:t>Статья 2</w:t>
      </w:r>
    </w:p>
    <w:p w:rsidR="002C22CD" w:rsidRPr="00F40252" w:rsidRDefault="00A54576" w:rsidP="00F40252">
      <w:pPr>
        <w:pStyle w:val="tkTekst"/>
        <w:spacing w:after="0" w:line="240" w:lineRule="auto"/>
        <w:rPr>
          <w:rFonts w:ascii="12" w:hAnsi="12" w:cs="Times New Roman"/>
          <w:sz w:val="24"/>
          <w:szCs w:val="24"/>
        </w:rPr>
      </w:pPr>
      <w:r w:rsidRPr="00F40252">
        <w:rPr>
          <w:rFonts w:ascii="12" w:hAnsi="12" w:cs="Times New Roman"/>
          <w:sz w:val="24"/>
          <w:szCs w:val="24"/>
        </w:rPr>
        <w:t>Н</w:t>
      </w:r>
      <w:r w:rsidR="002C22CD" w:rsidRPr="00F40252">
        <w:rPr>
          <w:rFonts w:ascii="12" w:hAnsi="12" w:cs="Times New Roman"/>
          <w:sz w:val="24"/>
          <w:szCs w:val="24"/>
        </w:rPr>
        <w:t xml:space="preserve">астоящий Закон вступает в силу по истечении </w:t>
      </w:r>
      <w:r w:rsidR="00395A74" w:rsidRPr="00F40252">
        <w:rPr>
          <w:rFonts w:ascii="12" w:hAnsi="12" w:cs="Times New Roman"/>
          <w:sz w:val="24"/>
          <w:szCs w:val="24"/>
        </w:rPr>
        <w:t xml:space="preserve">десяти </w:t>
      </w:r>
      <w:r w:rsidR="002C22CD" w:rsidRPr="00F40252">
        <w:rPr>
          <w:rFonts w:ascii="12" w:hAnsi="12" w:cs="Times New Roman"/>
          <w:sz w:val="24"/>
          <w:szCs w:val="24"/>
        </w:rPr>
        <w:t>дней со дня официального опубликования.</w:t>
      </w:r>
    </w:p>
    <w:p w:rsidR="00395A74" w:rsidRPr="00F40252" w:rsidRDefault="00395A74" w:rsidP="00F40252">
      <w:pPr>
        <w:spacing w:after="0" w:line="240" w:lineRule="auto"/>
        <w:rPr>
          <w:rFonts w:ascii="12" w:hAnsi="12" w:cs="Times New Roman"/>
          <w:sz w:val="24"/>
          <w:szCs w:val="24"/>
        </w:rPr>
      </w:pPr>
    </w:p>
    <w:p w:rsidR="006C509D" w:rsidRPr="00C37299" w:rsidRDefault="006C509D" w:rsidP="00B9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9E7" w:rsidRPr="00C37299" w:rsidRDefault="00A019E7" w:rsidP="00B9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7B" w:rsidRPr="00C37299" w:rsidRDefault="0068347B" w:rsidP="00B935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A74" w:rsidRPr="00C37299" w:rsidRDefault="0044226F" w:rsidP="0044226F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67D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2C22CD" w:rsidRPr="00C37299" w:rsidRDefault="0044226F" w:rsidP="0044226F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867D0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395A74" w:rsidRPr="00C37299">
        <w:rPr>
          <w:rFonts w:ascii="Times New Roman" w:hAnsi="Times New Roman" w:cs="Times New Roman"/>
          <w:b/>
          <w:sz w:val="24"/>
          <w:szCs w:val="24"/>
        </w:rPr>
        <w:tab/>
      </w:r>
      <w:r w:rsidR="00E82AB9" w:rsidRPr="00C37299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395A74" w:rsidRPr="00C37299">
        <w:rPr>
          <w:rFonts w:ascii="Times New Roman" w:hAnsi="Times New Roman" w:cs="Times New Roman"/>
          <w:b/>
          <w:sz w:val="24"/>
          <w:szCs w:val="24"/>
        </w:rPr>
        <w:t>С.Ш.Жээнбеков</w:t>
      </w:r>
      <w:proofErr w:type="spellEnd"/>
      <w:r w:rsidR="00395A74" w:rsidRPr="00C3729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82AB9" w:rsidRPr="00C37299" w:rsidRDefault="00E82AB9" w:rsidP="006C509D">
      <w:pPr>
        <w:tabs>
          <w:tab w:val="left" w:pos="948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749D" w:rsidRDefault="000A749D" w:rsidP="00B20F12">
      <w:pPr>
        <w:tabs>
          <w:tab w:val="left" w:pos="94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4B46" w:rsidRPr="0090224D" w:rsidRDefault="008E4B46" w:rsidP="0044226F">
      <w:pPr>
        <w:widowControl w:val="0"/>
        <w:tabs>
          <w:tab w:val="center" w:pos="4677"/>
          <w:tab w:val="right" w:pos="9355"/>
        </w:tabs>
        <w:spacing w:after="0" w:line="240" w:lineRule="auto"/>
        <w:ind w:right="-565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</w:p>
    <w:sectPr w:rsidR="008E4B46" w:rsidRPr="0090224D" w:rsidSect="0044226F">
      <w:footerReference w:type="default" r:id="rId7"/>
      <w:pgSz w:w="11906" w:h="16838"/>
      <w:pgMar w:top="567" w:right="1134" w:bottom="1134" w:left="1701" w:header="709" w:footer="1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2AA" w:rsidRDefault="00E272AA" w:rsidP="00E82AB9">
      <w:pPr>
        <w:spacing w:after="0" w:line="240" w:lineRule="auto"/>
      </w:pPr>
      <w:r>
        <w:separator/>
      </w:r>
    </w:p>
  </w:endnote>
  <w:endnote w:type="continuationSeparator" w:id="0">
    <w:p w:rsidR="00E272AA" w:rsidRDefault="00E272AA" w:rsidP="00E8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26F" w:rsidRPr="0044226F" w:rsidRDefault="0044226F" w:rsidP="0044226F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i/>
      </w:rPr>
    </w:pPr>
    <w:r w:rsidRPr="0044226F">
      <w:rPr>
        <w:rFonts w:ascii="Times New Roman" w:eastAsia="Calibri" w:hAnsi="Times New Roman" w:cs="Times New Roman"/>
        <w:i/>
        <w:lang w:val="ky-KG"/>
      </w:rPr>
      <w:tab/>
      <w:t xml:space="preserve">                                                                                                       </w:t>
    </w:r>
    <w:r w:rsidRPr="0044226F">
      <w:rPr>
        <w:rFonts w:ascii="Times New Roman" w:eastAsia="Calibri" w:hAnsi="Times New Roman" w:cs="Times New Roman"/>
        <w:i/>
      </w:rPr>
      <w:t xml:space="preserve">                                        </w:t>
    </w:r>
  </w:p>
  <w:p w:rsidR="0044226F" w:rsidRPr="0044226F" w:rsidRDefault="0044226F" w:rsidP="0044226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2AA" w:rsidRDefault="00E272AA" w:rsidP="00E82AB9">
      <w:pPr>
        <w:spacing w:after="0" w:line="240" w:lineRule="auto"/>
      </w:pPr>
      <w:r>
        <w:separator/>
      </w:r>
    </w:p>
  </w:footnote>
  <w:footnote w:type="continuationSeparator" w:id="0">
    <w:p w:rsidR="00E272AA" w:rsidRDefault="00E272AA" w:rsidP="00E82A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CD"/>
    <w:rsid w:val="00022AA3"/>
    <w:rsid w:val="00054001"/>
    <w:rsid w:val="000634DC"/>
    <w:rsid w:val="00087F0C"/>
    <w:rsid w:val="000A749D"/>
    <w:rsid w:val="000E72F2"/>
    <w:rsid w:val="001036CD"/>
    <w:rsid w:val="00194A71"/>
    <w:rsid w:val="001B49C2"/>
    <w:rsid w:val="001C742E"/>
    <w:rsid w:val="002063D7"/>
    <w:rsid w:val="00226B07"/>
    <w:rsid w:val="002328E7"/>
    <w:rsid w:val="002C22CD"/>
    <w:rsid w:val="002C5F3B"/>
    <w:rsid w:val="0032198F"/>
    <w:rsid w:val="0032308C"/>
    <w:rsid w:val="003244C1"/>
    <w:rsid w:val="003363AC"/>
    <w:rsid w:val="003419EE"/>
    <w:rsid w:val="003867D0"/>
    <w:rsid w:val="00395A74"/>
    <w:rsid w:val="00404806"/>
    <w:rsid w:val="00416625"/>
    <w:rsid w:val="00434073"/>
    <w:rsid w:val="0044226F"/>
    <w:rsid w:val="004457F8"/>
    <w:rsid w:val="00457832"/>
    <w:rsid w:val="0046288E"/>
    <w:rsid w:val="004850B3"/>
    <w:rsid w:val="004C6B52"/>
    <w:rsid w:val="005024C8"/>
    <w:rsid w:val="005F134D"/>
    <w:rsid w:val="00605DEA"/>
    <w:rsid w:val="006114D9"/>
    <w:rsid w:val="00616FF9"/>
    <w:rsid w:val="006739C0"/>
    <w:rsid w:val="0068347B"/>
    <w:rsid w:val="006A2234"/>
    <w:rsid w:val="006C2C6F"/>
    <w:rsid w:val="006C509D"/>
    <w:rsid w:val="00700203"/>
    <w:rsid w:val="00801026"/>
    <w:rsid w:val="00821519"/>
    <w:rsid w:val="008243DC"/>
    <w:rsid w:val="008A2F2B"/>
    <w:rsid w:val="008A5AAF"/>
    <w:rsid w:val="008C3BF6"/>
    <w:rsid w:val="008D005E"/>
    <w:rsid w:val="008E4B46"/>
    <w:rsid w:val="008F7793"/>
    <w:rsid w:val="0090224D"/>
    <w:rsid w:val="00911629"/>
    <w:rsid w:val="00932D60"/>
    <w:rsid w:val="0097061E"/>
    <w:rsid w:val="009D1DD2"/>
    <w:rsid w:val="009D7FCB"/>
    <w:rsid w:val="009F2E47"/>
    <w:rsid w:val="00A0031D"/>
    <w:rsid w:val="00A019E7"/>
    <w:rsid w:val="00A42E7A"/>
    <w:rsid w:val="00A52BDF"/>
    <w:rsid w:val="00A54576"/>
    <w:rsid w:val="00A61ED5"/>
    <w:rsid w:val="00A6359E"/>
    <w:rsid w:val="00A82F13"/>
    <w:rsid w:val="00A8650D"/>
    <w:rsid w:val="00AA2FB6"/>
    <w:rsid w:val="00AB09B5"/>
    <w:rsid w:val="00AB6787"/>
    <w:rsid w:val="00AF0DC0"/>
    <w:rsid w:val="00AF4F10"/>
    <w:rsid w:val="00B15F32"/>
    <w:rsid w:val="00B20F12"/>
    <w:rsid w:val="00B40A96"/>
    <w:rsid w:val="00B770E2"/>
    <w:rsid w:val="00B93522"/>
    <w:rsid w:val="00B9538D"/>
    <w:rsid w:val="00B96785"/>
    <w:rsid w:val="00BD2470"/>
    <w:rsid w:val="00BF06BD"/>
    <w:rsid w:val="00C37299"/>
    <w:rsid w:val="00C5126C"/>
    <w:rsid w:val="00C65A97"/>
    <w:rsid w:val="00C811BC"/>
    <w:rsid w:val="00CB496B"/>
    <w:rsid w:val="00D0226F"/>
    <w:rsid w:val="00D2751D"/>
    <w:rsid w:val="00D34A9C"/>
    <w:rsid w:val="00DE2AD6"/>
    <w:rsid w:val="00DF484C"/>
    <w:rsid w:val="00E01CFF"/>
    <w:rsid w:val="00E272AA"/>
    <w:rsid w:val="00E36CB3"/>
    <w:rsid w:val="00E75A72"/>
    <w:rsid w:val="00E82AB9"/>
    <w:rsid w:val="00E85FF4"/>
    <w:rsid w:val="00EA5F75"/>
    <w:rsid w:val="00EE7E7E"/>
    <w:rsid w:val="00F07B71"/>
    <w:rsid w:val="00F11CA0"/>
    <w:rsid w:val="00F40252"/>
    <w:rsid w:val="00F402BC"/>
    <w:rsid w:val="00FB6A05"/>
    <w:rsid w:val="00FD48D3"/>
    <w:rsid w:val="00FE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3E70C"/>
  <w15:chartTrackingRefBased/>
  <w15:docId w15:val="{0912A985-9F5F-4719-B3C0-531A0A3F5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2C22CD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2C22C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2C22C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2C22C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2C22C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8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82AB9"/>
  </w:style>
  <w:style w:type="paragraph" w:styleId="a6">
    <w:name w:val="footer"/>
    <w:basedOn w:val="a"/>
    <w:link w:val="a7"/>
    <w:uiPriority w:val="99"/>
    <w:unhideWhenUsed/>
    <w:rsid w:val="00E82A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82AB9"/>
  </w:style>
  <w:style w:type="paragraph" w:styleId="a8">
    <w:name w:val="Balloon Text"/>
    <w:basedOn w:val="a"/>
    <w:link w:val="a9"/>
    <w:uiPriority w:val="99"/>
    <w:semiHidden/>
    <w:unhideWhenUsed/>
    <w:rsid w:val="00B935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9352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F4025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42E7A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9179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28</cp:revision>
  <cp:lastPrinted>2020-04-16T05:44:00Z</cp:lastPrinted>
  <dcterms:created xsi:type="dcterms:W3CDTF">2018-08-27T12:15:00Z</dcterms:created>
  <dcterms:modified xsi:type="dcterms:W3CDTF">2020-04-17T03:32:00Z</dcterms:modified>
</cp:coreProperties>
</file>